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EF3" w:rsidRDefault="00DB2EF3" w:rsidP="00B228B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1885">
        <w:rPr>
          <w:rFonts w:ascii="Times New Roman" w:hAnsi="Times New Roman" w:cs="Times New Roman"/>
          <w:bCs/>
          <w:sz w:val="28"/>
          <w:szCs w:val="28"/>
        </w:rPr>
        <w:t>Республиканский конкурс «Лучший педагог по обучению основам безопасного поведения на дорогах»</w:t>
      </w:r>
    </w:p>
    <w:p w:rsidR="00DB2EF3" w:rsidRDefault="00DB2EF3" w:rsidP="00DB2EF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40B56" w:rsidRPr="003268DC" w:rsidRDefault="00D40B56" w:rsidP="00DB2E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2EF3" w:rsidRDefault="00DB2EF3" w:rsidP="00DB2EF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2EF3" w:rsidRDefault="00DB2EF3" w:rsidP="00DB2EF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2EF3" w:rsidRDefault="00DB2EF3" w:rsidP="00DB2EF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2EF3" w:rsidRDefault="00DB2EF3" w:rsidP="00DB2EF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2EF3" w:rsidRDefault="00DB2EF3" w:rsidP="00DB2EF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2EF3" w:rsidRDefault="00DB2EF3" w:rsidP="00DB2EF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2EF3" w:rsidRDefault="00DB2EF3" w:rsidP="00DB2EF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5F18">
        <w:rPr>
          <w:rFonts w:ascii="Times New Roman" w:hAnsi="Times New Roman" w:cs="Times New Roman"/>
          <w:b/>
          <w:sz w:val="28"/>
          <w:szCs w:val="28"/>
        </w:rPr>
        <w:t>Методическая разработка внеклассного мероприятия</w:t>
      </w:r>
    </w:p>
    <w:p w:rsidR="00DB2EF3" w:rsidRPr="00365F18" w:rsidRDefault="00DB2EF3" w:rsidP="00DB2EF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5F18">
        <w:rPr>
          <w:rFonts w:ascii="Times New Roman" w:hAnsi="Times New Roman" w:cs="Times New Roman"/>
          <w:b/>
          <w:sz w:val="28"/>
          <w:szCs w:val="28"/>
        </w:rPr>
        <w:t>по профилактике детского дорожно-транспортного травматизма</w:t>
      </w:r>
    </w:p>
    <w:p w:rsidR="00DB2EF3" w:rsidRDefault="00DB2EF3" w:rsidP="00DB2EF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5F18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 xml:space="preserve">Я - пешеход. Моя безопасность </w:t>
      </w:r>
      <w:r w:rsidRPr="00365F18">
        <w:rPr>
          <w:rFonts w:ascii="Times New Roman" w:hAnsi="Times New Roman" w:cs="Times New Roman"/>
          <w:b/>
          <w:sz w:val="28"/>
          <w:szCs w:val="28"/>
        </w:rPr>
        <w:t>в моих руках»</w:t>
      </w:r>
    </w:p>
    <w:p w:rsidR="00B228B9" w:rsidRPr="00B228B9" w:rsidRDefault="00B228B9" w:rsidP="00B228B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8B9">
        <w:rPr>
          <w:rFonts w:ascii="Times New Roman" w:hAnsi="Times New Roman" w:cs="Times New Roman"/>
          <w:sz w:val="28"/>
          <w:szCs w:val="28"/>
        </w:rPr>
        <w:t xml:space="preserve">Номинация: </w:t>
      </w:r>
      <w:r w:rsidRPr="00B228B9">
        <w:rPr>
          <w:rFonts w:ascii="Times New Roman" w:hAnsi="Times New Roman" w:cs="Times New Roman"/>
          <w:sz w:val="28"/>
          <w:szCs w:val="28"/>
        </w:rPr>
        <w:t>«Лучший классный наставник безопасности дорожного движения».</w:t>
      </w:r>
    </w:p>
    <w:p w:rsidR="00DB2EF3" w:rsidRDefault="00DB2EF3" w:rsidP="00DB2EF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28B9" w:rsidRDefault="00B228B9" w:rsidP="00DB2EF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28B9" w:rsidRDefault="00B228B9" w:rsidP="00DB2EF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2EF3" w:rsidRPr="00B228B9" w:rsidRDefault="00B228B9" w:rsidP="00B228B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228B9">
        <w:rPr>
          <w:rFonts w:ascii="Times New Roman" w:hAnsi="Times New Roman" w:cs="Times New Roman"/>
          <w:sz w:val="28"/>
          <w:szCs w:val="28"/>
        </w:rPr>
        <w:t>Целевая аудитория: 10-11 классы</w:t>
      </w:r>
    </w:p>
    <w:p w:rsidR="00DB2EF3" w:rsidRDefault="00B228B9" w:rsidP="00B228B9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Автор-составитель: </w:t>
      </w:r>
      <w:proofErr w:type="spellStart"/>
      <w:r w:rsidR="00DB2EF3" w:rsidRPr="006D4E62">
        <w:rPr>
          <w:rFonts w:ascii="Times New Roman" w:hAnsi="Times New Roman" w:cs="Times New Roman"/>
          <w:bCs/>
          <w:sz w:val="28"/>
          <w:szCs w:val="28"/>
        </w:rPr>
        <w:t>Сайфиева</w:t>
      </w:r>
      <w:proofErr w:type="spellEnd"/>
      <w:r w:rsidR="00DB2EF3" w:rsidRPr="006D4E62">
        <w:rPr>
          <w:rFonts w:ascii="Times New Roman" w:hAnsi="Times New Roman" w:cs="Times New Roman"/>
          <w:bCs/>
          <w:sz w:val="28"/>
          <w:szCs w:val="28"/>
        </w:rPr>
        <w:t xml:space="preserve"> Резеда </w:t>
      </w:r>
      <w:proofErr w:type="spellStart"/>
      <w:r w:rsidR="00DB2EF3" w:rsidRPr="006D4E62">
        <w:rPr>
          <w:rFonts w:ascii="Times New Roman" w:hAnsi="Times New Roman" w:cs="Times New Roman"/>
          <w:bCs/>
          <w:sz w:val="28"/>
          <w:szCs w:val="28"/>
        </w:rPr>
        <w:t>Миннегалиевна</w:t>
      </w:r>
      <w:proofErr w:type="spellEnd"/>
      <w:r w:rsidR="00DB2EF3" w:rsidRPr="006D4E62">
        <w:rPr>
          <w:rFonts w:ascii="Times New Roman" w:hAnsi="Times New Roman" w:cs="Times New Roman"/>
          <w:bCs/>
          <w:sz w:val="28"/>
          <w:szCs w:val="28"/>
        </w:rPr>
        <w:t>,</w:t>
      </w:r>
    </w:p>
    <w:p w:rsidR="00B228B9" w:rsidRDefault="00DB2EF3" w:rsidP="00B228B9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D4E62">
        <w:rPr>
          <w:rFonts w:ascii="Times New Roman" w:hAnsi="Times New Roman" w:cs="Times New Roman"/>
          <w:bCs/>
          <w:sz w:val="28"/>
          <w:szCs w:val="28"/>
        </w:rPr>
        <w:t>учитель русского языка и литературы</w:t>
      </w:r>
      <w:r w:rsidR="00B228B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D4E62">
        <w:rPr>
          <w:rFonts w:ascii="Times New Roman" w:hAnsi="Times New Roman" w:cs="Times New Roman"/>
          <w:bCs/>
          <w:sz w:val="28"/>
          <w:szCs w:val="28"/>
        </w:rPr>
        <w:t xml:space="preserve">МБОУ «СОШ № 3 г. </w:t>
      </w:r>
      <w:proofErr w:type="spellStart"/>
      <w:r w:rsidRPr="006D4E62">
        <w:rPr>
          <w:rFonts w:ascii="Times New Roman" w:hAnsi="Times New Roman" w:cs="Times New Roman"/>
          <w:bCs/>
          <w:sz w:val="28"/>
          <w:szCs w:val="28"/>
        </w:rPr>
        <w:t>Мамадыш</w:t>
      </w:r>
      <w:proofErr w:type="spellEnd"/>
      <w:r w:rsidRPr="006D4E62">
        <w:rPr>
          <w:rFonts w:ascii="Times New Roman" w:hAnsi="Times New Roman" w:cs="Times New Roman"/>
          <w:bCs/>
          <w:sz w:val="28"/>
          <w:szCs w:val="28"/>
        </w:rPr>
        <w:t>»,</w:t>
      </w:r>
    </w:p>
    <w:p w:rsidR="00DB2EF3" w:rsidRPr="006D4E62" w:rsidRDefault="00DB2EF3" w:rsidP="00B228B9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классный руководитель 10 класса</w:t>
      </w:r>
    </w:p>
    <w:p w:rsidR="00DB2EF3" w:rsidRDefault="00DB2EF3" w:rsidP="00DB2EF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2EF3" w:rsidRDefault="00DB2EF3" w:rsidP="00DB2EF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2EF3" w:rsidRDefault="00DB2EF3" w:rsidP="00DB2EF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2EF3" w:rsidRDefault="00DB2EF3" w:rsidP="00DB2EF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2EF3" w:rsidRDefault="00DB2EF3" w:rsidP="00DB2EF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2EF3" w:rsidRDefault="00DB2EF3" w:rsidP="00DB2EF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2EF3" w:rsidRDefault="00DB2EF3" w:rsidP="00DB2EF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2EF3" w:rsidRDefault="00DB2EF3" w:rsidP="00DB2EF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2EF3" w:rsidRDefault="00DB2EF3" w:rsidP="00DB2EF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Мамадыш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 2026</w:t>
      </w:r>
    </w:p>
    <w:p w:rsidR="00DB2EF3" w:rsidRDefault="00DB2EF3" w:rsidP="00DB2EF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2EF3" w:rsidRDefault="00DB2EF3" w:rsidP="00DB2EF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28B9" w:rsidRDefault="00B228B9" w:rsidP="00DB2EF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28B9" w:rsidRDefault="00B228B9" w:rsidP="00DB2EF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5F18" w:rsidRDefault="00D40B56" w:rsidP="00DB2EF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5F18">
        <w:rPr>
          <w:rFonts w:ascii="Times New Roman" w:hAnsi="Times New Roman" w:cs="Times New Roman"/>
          <w:b/>
          <w:sz w:val="28"/>
          <w:szCs w:val="28"/>
        </w:rPr>
        <w:t>Методическая разработка внеклассного мероприятия</w:t>
      </w:r>
    </w:p>
    <w:p w:rsidR="00D40B56" w:rsidRPr="00365F18" w:rsidRDefault="00D40B56" w:rsidP="00DB2EF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5F18">
        <w:rPr>
          <w:rFonts w:ascii="Times New Roman" w:hAnsi="Times New Roman" w:cs="Times New Roman"/>
          <w:b/>
          <w:sz w:val="28"/>
          <w:szCs w:val="28"/>
        </w:rPr>
        <w:t>по профилактике детского дорожно-транспортного травматизма</w:t>
      </w:r>
    </w:p>
    <w:p w:rsidR="00365F18" w:rsidRPr="00365F18" w:rsidRDefault="00D40B56" w:rsidP="00DB2EF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5F18">
        <w:rPr>
          <w:rFonts w:ascii="Times New Roman" w:hAnsi="Times New Roman" w:cs="Times New Roman"/>
          <w:b/>
          <w:sz w:val="28"/>
          <w:szCs w:val="28"/>
        </w:rPr>
        <w:t>«</w:t>
      </w:r>
      <w:r w:rsidR="00E53B3F">
        <w:rPr>
          <w:rFonts w:ascii="Times New Roman" w:hAnsi="Times New Roman" w:cs="Times New Roman"/>
          <w:b/>
          <w:sz w:val="28"/>
          <w:szCs w:val="28"/>
        </w:rPr>
        <w:t xml:space="preserve">Я </w:t>
      </w:r>
      <w:r w:rsidR="005259E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53B3F">
        <w:rPr>
          <w:rFonts w:ascii="Times New Roman" w:hAnsi="Times New Roman" w:cs="Times New Roman"/>
          <w:b/>
          <w:sz w:val="28"/>
          <w:szCs w:val="28"/>
        </w:rPr>
        <w:t xml:space="preserve">пешеход. Моя безопасность </w:t>
      </w:r>
      <w:r w:rsidRPr="00365F18">
        <w:rPr>
          <w:rFonts w:ascii="Times New Roman" w:hAnsi="Times New Roman" w:cs="Times New Roman"/>
          <w:b/>
          <w:sz w:val="28"/>
          <w:szCs w:val="28"/>
        </w:rPr>
        <w:t>в моих руках»</w:t>
      </w:r>
    </w:p>
    <w:p w:rsidR="00D40B56" w:rsidRPr="00365F18" w:rsidRDefault="00D40B56" w:rsidP="00DB2EF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5F18">
        <w:rPr>
          <w:rFonts w:ascii="Times New Roman" w:hAnsi="Times New Roman" w:cs="Times New Roman"/>
          <w:b/>
          <w:sz w:val="28"/>
          <w:szCs w:val="28"/>
        </w:rPr>
        <w:t>(для учащихся 10–11 классов)</w:t>
      </w:r>
    </w:p>
    <w:p w:rsidR="00D40B56" w:rsidRPr="003268DC" w:rsidRDefault="00D40B56" w:rsidP="00DB2E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0B56" w:rsidRPr="005259E3" w:rsidRDefault="00714390" w:rsidP="00DB2EF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4390">
        <w:rPr>
          <w:rFonts w:ascii="Times New Roman" w:hAnsi="Times New Roman" w:cs="Times New Roman"/>
          <w:b/>
          <w:sz w:val="28"/>
          <w:szCs w:val="28"/>
        </w:rPr>
        <w:t>1. Введение</w:t>
      </w:r>
    </w:p>
    <w:p w:rsidR="00D40B56" w:rsidRPr="005259E3" w:rsidRDefault="00D40B56" w:rsidP="00DB2EF3">
      <w:pPr>
        <w:pStyle w:val="a3"/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4390">
        <w:rPr>
          <w:rFonts w:ascii="Times New Roman" w:hAnsi="Times New Roman" w:cs="Times New Roman"/>
          <w:b/>
          <w:sz w:val="28"/>
          <w:szCs w:val="28"/>
        </w:rPr>
        <w:t>Актуальность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Проблема безопасности дорожного движения остается одной из наиболее острых в современном обществе. Старшеклассники находятся в группе повышенного риска не только как будущие водители, но и как пешеходы. Парадокс заключается в том, что, готовясь к получению водительских прав, учащиеся 10–11 классов часто утрачивают бдительность в роли пешехода, полагая, что эта роль не требует специальных знаний и навыков.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Статистика свидетельствует: каждый третий наезд на пешехода происходит по вине самого пешехода. Среди подростков 16–18 лет распространены такие опасные формы поведения, как: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· переход проезжей части в наушниках и с телефоном в руках;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 xml:space="preserve">· игнорирование </w:t>
      </w:r>
      <w:proofErr w:type="spellStart"/>
      <w:r w:rsidRPr="003268DC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3268DC">
        <w:rPr>
          <w:rFonts w:ascii="Times New Roman" w:hAnsi="Times New Roman" w:cs="Times New Roman"/>
          <w:sz w:val="28"/>
          <w:szCs w:val="28"/>
        </w:rPr>
        <w:t xml:space="preserve"> элементов в темное время суток;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· ложное чувство уверенности в собственной безопасности («меня водитель увидит и объедет»);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· незнание реальных физических возможностей автомобиля (тормозной путь, время реакции водителя).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Актуальность данной разработки обусловлена необходимостью перевести знания ПДД из формальной плоскости в плоскость личностно значимых убеждений и устойчивых поведенческих навыков.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0B56" w:rsidRPr="005259E3" w:rsidRDefault="00714390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4390">
        <w:rPr>
          <w:rFonts w:ascii="Times New Roman" w:hAnsi="Times New Roman" w:cs="Times New Roman"/>
          <w:b/>
          <w:sz w:val="28"/>
          <w:szCs w:val="28"/>
        </w:rPr>
        <w:t>1.2) Целевая аудитория: у</w:t>
      </w:r>
      <w:r w:rsidR="00D40B56" w:rsidRPr="00714390">
        <w:rPr>
          <w:rFonts w:ascii="Times New Roman" w:hAnsi="Times New Roman" w:cs="Times New Roman"/>
          <w:b/>
          <w:sz w:val="28"/>
          <w:szCs w:val="28"/>
        </w:rPr>
        <w:t>чащиеся 10–11 классов (возраст 16–18 лет).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lastRenderedPageBreak/>
        <w:t>Возрастные особенности, значимые для разработки: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· Психологический аспект: В этом возрасте формируется чувство взрослости, которое часто сопровождается иллюзией контроля над ситуацией и недооценкой опасности.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· Когнитивный аспект: Развито абстрактно-логическое мышление, способность к анализу и прогнозированию, что позволяет рассматривать сложные дорожные ситуации не как набор правил, а как систему взаимосвязей.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· Социальный аспект: Высокая значимость мнения сверстников, стремление к самостоятельности, но при этом сохраняется восприимчивость к аргументированной позиции авторитетного взрослого.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· Поведенческий аспект: Привычка к многозадачности (использование гаджетов во время движения), склонность к рискованному поведению как способу самоутверждения.</w:t>
      </w:r>
    </w:p>
    <w:p w:rsidR="00D40B56" w:rsidRPr="005259E3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4390">
        <w:rPr>
          <w:rFonts w:ascii="Times New Roman" w:hAnsi="Times New Roman" w:cs="Times New Roman"/>
          <w:b/>
          <w:sz w:val="28"/>
          <w:szCs w:val="28"/>
        </w:rPr>
        <w:t>1.3) Роль и место мероприятия в системе работы педагогического работника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Данное мероприятие является составной частью комплексной системы работы по формированию культуры безопасного поведения и профилактике правонарушений.</w:t>
      </w:r>
    </w:p>
    <w:p w:rsidR="00D40B56" w:rsidRPr="00DB2EF3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2EF3">
        <w:rPr>
          <w:rFonts w:ascii="Times New Roman" w:hAnsi="Times New Roman" w:cs="Times New Roman"/>
          <w:b/>
          <w:sz w:val="28"/>
          <w:szCs w:val="28"/>
        </w:rPr>
        <w:t>Связь с другими мероприятиями: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· Интегрируется с учебными дисциплинами: ОБЗР (раздел «Безопасность на дорогах»), физика (тема «Механическое движение. Тормозной путь»), обществознание (тема «Правонарушения и юридическая ответственность»).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· Является логическим продолжением профилактических бесед о здоровом образе жизни.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· Может предшествовать встречам с сотрудниками ГИБДД, экскурсиям в автошколы, участию в акциях «Внимание — дети!».</w:t>
      </w:r>
    </w:p>
    <w:p w:rsidR="00D40B56" w:rsidRPr="005259E3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4390">
        <w:rPr>
          <w:rFonts w:ascii="Times New Roman" w:hAnsi="Times New Roman" w:cs="Times New Roman"/>
          <w:b/>
          <w:sz w:val="28"/>
          <w:szCs w:val="28"/>
        </w:rPr>
        <w:t>Субъекты образовательного процесса: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· Классный руководитель: организация мероприятия, координация подготовки.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· Учитель ОБЗР: методическое сопровождение, экспертиза содержания.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lastRenderedPageBreak/>
        <w:t>· Педагог-психолог: помощь в организации дискуссии, работа с установками учащихся.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· Социальный педагог: привлечение внимания к проблеме учащихся «группы риска».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· Инспектор ГИБДД: (при возможности приглашения) экспертная оценка, приведение примеров из практики.</w:t>
      </w:r>
    </w:p>
    <w:p w:rsidR="00D40B56" w:rsidRPr="005259E3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4390">
        <w:rPr>
          <w:rFonts w:ascii="Times New Roman" w:hAnsi="Times New Roman" w:cs="Times New Roman"/>
          <w:b/>
          <w:sz w:val="28"/>
          <w:szCs w:val="28"/>
        </w:rPr>
        <w:t>1.4) Цель, задачи и планируемые результаты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4390">
        <w:rPr>
          <w:rFonts w:ascii="Times New Roman" w:hAnsi="Times New Roman" w:cs="Times New Roman"/>
          <w:b/>
          <w:sz w:val="28"/>
          <w:szCs w:val="28"/>
        </w:rPr>
        <w:t>Цель:</w:t>
      </w:r>
      <w:r w:rsidRPr="003268DC">
        <w:rPr>
          <w:rFonts w:ascii="Times New Roman" w:hAnsi="Times New Roman" w:cs="Times New Roman"/>
          <w:sz w:val="28"/>
          <w:szCs w:val="28"/>
        </w:rPr>
        <w:t xml:space="preserve"> Формирование у старшеклассников осознанной культуры безопасного поведения в качестве пешехода через понимание личной ответственности за свою жизнь и здоровье.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1. Актуализировать знания учащихся о правах и обязанностях пешеходов согласно ПДД РФ.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2. Раскрыть физические и психологические факторы, влияющие на безопасность пешехода (тормозной путь, время реакции, «дорожные ловушки»).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3. Сформировать умение анализировать дорожные ситуации и прогнозировать их развитие.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4. Развенчать мифы о «безопасном» поведении на дороге (наушники, телефон, темная одежда).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 xml:space="preserve">5. Мотивировать к использованию </w:t>
      </w:r>
      <w:proofErr w:type="spellStart"/>
      <w:r w:rsidRPr="003268DC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3268DC">
        <w:rPr>
          <w:rFonts w:ascii="Times New Roman" w:hAnsi="Times New Roman" w:cs="Times New Roman"/>
          <w:sz w:val="28"/>
          <w:szCs w:val="28"/>
        </w:rPr>
        <w:t xml:space="preserve"> элементов как действенного средства пассивной безопасности.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6. Развивать навыки аргументированного отказа от рискованного поведения в ситуациях группового давления («все пошли, и я пошел»).</w:t>
      </w:r>
    </w:p>
    <w:p w:rsidR="00D40B56" w:rsidRPr="005259E3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4390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</w:p>
    <w:p w:rsidR="00D40B56" w:rsidRPr="005259E3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4390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· Осознание ценности собственной жизни и здоровья как высшего блага.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 xml:space="preserve">· </w:t>
      </w:r>
      <w:proofErr w:type="spellStart"/>
      <w:r w:rsidRPr="003268DC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3268DC">
        <w:rPr>
          <w:rFonts w:ascii="Times New Roman" w:hAnsi="Times New Roman" w:cs="Times New Roman"/>
          <w:sz w:val="28"/>
          <w:szCs w:val="28"/>
        </w:rPr>
        <w:t xml:space="preserve"> внутренней позиции законопослушного участника дорожного движения.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· Готовность к ответственному поведению на дороге независимо от внешнего контроля.</w:t>
      </w:r>
    </w:p>
    <w:p w:rsidR="00D40B56" w:rsidRPr="005259E3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4390">
        <w:rPr>
          <w:rFonts w:ascii="Times New Roman" w:hAnsi="Times New Roman" w:cs="Times New Roman"/>
          <w:b/>
          <w:sz w:val="28"/>
          <w:szCs w:val="28"/>
        </w:rPr>
        <w:lastRenderedPageBreak/>
        <w:t>Метапредметные: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· Умение анализировать дорожные ситуации, выявлять причины опасности.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· Способность прогнозировать последствия своих действий.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· Навыки работы в группе, аргументации и отстаивания своей позиции.</w:t>
      </w:r>
    </w:p>
    <w:p w:rsidR="00D40B56" w:rsidRPr="005259E3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4390">
        <w:rPr>
          <w:rFonts w:ascii="Times New Roman" w:hAnsi="Times New Roman" w:cs="Times New Roman"/>
          <w:b/>
          <w:sz w:val="28"/>
          <w:szCs w:val="28"/>
        </w:rPr>
        <w:t>Предметные: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· Знание прав и обязанностей пешехода (раздел 4 ПДД РФ).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· Понимание факторов, влияющих на безопасность пешехода (погодные условия, время суток, состояние дороги, использование гаджетов).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· Умение идентифицировать «дорожные ловушки» и алгоритмы безопасного поведения в них.</w:t>
      </w:r>
    </w:p>
    <w:p w:rsidR="00D40B56" w:rsidRPr="005259E3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4390">
        <w:rPr>
          <w:rFonts w:ascii="Times New Roman" w:hAnsi="Times New Roman" w:cs="Times New Roman"/>
          <w:b/>
          <w:sz w:val="28"/>
          <w:szCs w:val="28"/>
        </w:rPr>
        <w:t>1.5) Форма проведения мероприятия и обоснование ее выбора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2EF3">
        <w:rPr>
          <w:rFonts w:ascii="Times New Roman" w:hAnsi="Times New Roman" w:cs="Times New Roman"/>
          <w:b/>
          <w:sz w:val="28"/>
          <w:szCs w:val="28"/>
        </w:rPr>
        <w:t>Форма проведения:</w:t>
      </w:r>
      <w:r w:rsidRPr="003268DC">
        <w:rPr>
          <w:rFonts w:ascii="Times New Roman" w:hAnsi="Times New Roman" w:cs="Times New Roman"/>
          <w:sz w:val="28"/>
          <w:szCs w:val="28"/>
        </w:rPr>
        <w:t xml:space="preserve"> Интерактивное занятие с элементами дискуссии, анализа ситуационных задач (кейсов) и практикума.</w:t>
      </w:r>
    </w:p>
    <w:p w:rsidR="00D40B56" w:rsidRPr="00DB2EF3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2EF3">
        <w:rPr>
          <w:rFonts w:ascii="Times New Roman" w:hAnsi="Times New Roman" w:cs="Times New Roman"/>
          <w:b/>
          <w:sz w:val="28"/>
          <w:szCs w:val="28"/>
        </w:rPr>
        <w:t>Обоснование выбора: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Для старшеклассников наиболее эффективными являются формы работы, предполагающие активное участие, а не пассивное слушание. Лекционный формат в этом возрасте воспринимается как «назидание» и вызывает сопротивление. Интерактивное занятие позволяет: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· задействовать критическое мышление учащихся;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· создать условия для самостоятельного «открытия» знаний;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· моделировать реальные жизненные ситуации в безопасной среде;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· учитывать мнение каждого участника;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· формировать навыки, а не просто транслировать информацию.</w:t>
      </w:r>
    </w:p>
    <w:p w:rsidR="00D40B56" w:rsidRPr="005259E3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4390">
        <w:rPr>
          <w:rFonts w:ascii="Times New Roman" w:hAnsi="Times New Roman" w:cs="Times New Roman"/>
          <w:b/>
          <w:sz w:val="28"/>
          <w:szCs w:val="28"/>
        </w:rPr>
        <w:t>1.6) Педагогические технологии, методы, приемы</w:t>
      </w:r>
    </w:p>
    <w:p w:rsidR="00D40B56" w:rsidRPr="005259E3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59E3">
        <w:rPr>
          <w:rFonts w:ascii="Times New Roman" w:hAnsi="Times New Roman" w:cs="Times New Roman"/>
          <w:b/>
          <w:sz w:val="28"/>
          <w:szCs w:val="28"/>
        </w:rPr>
        <w:t>Технологии: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· Технология проблемного обучения (постановка проблемных вопросов, создание проблемных ситуаций).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· Кейс-технология (анализ конкретных дорожных ситуаций).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lastRenderedPageBreak/>
        <w:t>· Информационно-коммуникационные технологии (презентация, видеоматериалы).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· Технология развития критического мышления.</w:t>
      </w:r>
    </w:p>
    <w:p w:rsidR="00D40B56" w:rsidRPr="005259E3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59E3">
        <w:rPr>
          <w:rFonts w:ascii="Times New Roman" w:hAnsi="Times New Roman" w:cs="Times New Roman"/>
          <w:b/>
          <w:sz w:val="28"/>
          <w:szCs w:val="28"/>
        </w:rPr>
        <w:t>Методы: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· Словесные: эвристическая беседа, дискуссия, блиц-опрос.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 xml:space="preserve">· Наглядные: демонстрация видеосюжетов, </w:t>
      </w:r>
      <w:proofErr w:type="spellStart"/>
      <w:r w:rsidRPr="003268DC">
        <w:rPr>
          <w:rFonts w:ascii="Times New Roman" w:hAnsi="Times New Roman" w:cs="Times New Roman"/>
          <w:sz w:val="28"/>
          <w:szCs w:val="28"/>
        </w:rPr>
        <w:t>инфографики</w:t>
      </w:r>
      <w:proofErr w:type="spellEnd"/>
      <w:r w:rsidRPr="003268DC">
        <w:rPr>
          <w:rFonts w:ascii="Times New Roman" w:hAnsi="Times New Roman" w:cs="Times New Roman"/>
          <w:sz w:val="28"/>
          <w:szCs w:val="28"/>
        </w:rPr>
        <w:t>, схем дорожных ситуаций.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· Практические: решение ситуационных задач, работа в малых группах, мини-исследование.</w:t>
      </w:r>
    </w:p>
    <w:p w:rsidR="00D40B56" w:rsidRPr="005259E3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59E3">
        <w:rPr>
          <w:rFonts w:ascii="Times New Roman" w:hAnsi="Times New Roman" w:cs="Times New Roman"/>
          <w:b/>
          <w:sz w:val="28"/>
          <w:szCs w:val="28"/>
        </w:rPr>
        <w:t>Приемы: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· «Мозговой штурм» (при обсуждении причин ДТП с участием пешеходов).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· «Займи позицию» (при обсуждении спорных ситуаций).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· «</w:t>
      </w:r>
      <w:proofErr w:type="spellStart"/>
      <w:r w:rsidRPr="003268DC">
        <w:rPr>
          <w:rFonts w:ascii="Times New Roman" w:hAnsi="Times New Roman" w:cs="Times New Roman"/>
          <w:sz w:val="28"/>
          <w:szCs w:val="28"/>
        </w:rPr>
        <w:t>Фишбоун</w:t>
      </w:r>
      <w:proofErr w:type="spellEnd"/>
      <w:r w:rsidRPr="003268DC">
        <w:rPr>
          <w:rFonts w:ascii="Times New Roman" w:hAnsi="Times New Roman" w:cs="Times New Roman"/>
          <w:sz w:val="28"/>
          <w:szCs w:val="28"/>
        </w:rPr>
        <w:t>» (построение причинно-следственных связей).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· «Ассоциативный ряд» (для актуализации темы).</w:t>
      </w:r>
    </w:p>
    <w:p w:rsidR="00D40B56" w:rsidRPr="005259E3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28A9">
        <w:rPr>
          <w:rFonts w:ascii="Times New Roman" w:hAnsi="Times New Roman" w:cs="Times New Roman"/>
          <w:b/>
          <w:sz w:val="28"/>
          <w:szCs w:val="28"/>
        </w:rPr>
        <w:t>1.7) Ресурсы, необходимые для подготовки и проведения мероприятия</w:t>
      </w:r>
    </w:p>
    <w:p w:rsidR="00D40B56" w:rsidRPr="005259E3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59E3">
        <w:rPr>
          <w:rFonts w:ascii="Times New Roman" w:hAnsi="Times New Roman" w:cs="Times New Roman"/>
          <w:b/>
          <w:sz w:val="28"/>
          <w:szCs w:val="28"/>
        </w:rPr>
        <w:t>Кадровые ресурсы: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· Ведущий (классный руководитель или педагог-организатор).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· Приглашенный эксперт (инспектор Г</w:t>
      </w:r>
      <w:r w:rsidR="005259E3">
        <w:rPr>
          <w:rFonts w:ascii="Times New Roman" w:hAnsi="Times New Roman" w:cs="Times New Roman"/>
          <w:sz w:val="28"/>
          <w:szCs w:val="28"/>
        </w:rPr>
        <w:t>ИБДД, преподаватель автошколы) -</w:t>
      </w:r>
      <w:r w:rsidRPr="003268DC">
        <w:rPr>
          <w:rFonts w:ascii="Times New Roman" w:hAnsi="Times New Roman" w:cs="Times New Roman"/>
          <w:sz w:val="28"/>
          <w:szCs w:val="28"/>
        </w:rPr>
        <w:t xml:space="preserve"> по возможности.</w:t>
      </w:r>
    </w:p>
    <w:p w:rsidR="00D40B56" w:rsidRPr="005259E3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28A9">
        <w:rPr>
          <w:rFonts w:ascii="Times New Roman" w:hAnsi="Times New Roman" w:cs="Times New Roman"/>
          <w:b/>
          <w:sz w:val="28"/>
          <w:szCs w:val="28"/>
        </w:rPr>
        <w:t>Методические ресурсы: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· Подборка статистических данных по ДТП с участием пешеходов (региональная/федеральная).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· Подборка видеоматериалов социальной рекламы по БДД.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· Разработка ситуационных задач (кейсов).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· Бланки для работы в группах, памятки.</w:t>
      </w:r>
    </w:p>
    <w:p w:rsidR="00D40B56" w:rsidRPr="005259E3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28A9">
        <w:rPr>
          <w:rFonts w:ascii="Times New Roman" w:hAnsi="Times New Roman" w:cs="Times New Roman"/>
          <w:b/>
          <w:sz w:val="28"/>
          <w:szCs w:val="28"/>
        </w:rPr>
        <w:t>Материально-технические ресурсы:</w:t>
      </w:r>
    </w:p>
    <w:p w:rsidR="00D40B56" w:rsidRPr="003268DC" w:rsidRDefault="004228A9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Учебный кабинет</w:t>
      </w:r>
      <w:r w:rsidR="00D40B56" w:rsidRPr="003268DC">
        <w:rPr>
          <w:rFonts w:ascii="Times New Roman" w:hAnsi="Times New Roman" w:cs="Times New Roman"/>
          <w:sz w:val="28"/>
          <w:szCs w:val="28"/>
        </w:rPr>
        <w:t>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· Мультимедийное оборудование (проектор, экран, ноутбук, колонки).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lastRenderedPageBreak/>
        <w:t xml:space="preserve">· </w:t>
      </w:r>
      <w:proofErr w:type="spellStart"/>
      <w:r w:rsidRPr="003268DC">
        <w:rPr>
          <w:rFonts w:ascii="Times New Roman" w:hAnsi="Times New Roman" w:cs="Times New Roman"/>
          <w:sz w:val="28"/>
          <w:szCs w:val="28"/>
        </w:rPr>
        <w:t>Флипчарт</w:t>
      </w:r>
      <w:proofErr w:type="spellEnd"/>
      <w:r w:rsidRPr="003268DC">
        <w:rPr>
          <w:rFonts w:ascii="Times New Roman" w:hAnsi="Times New Roman" w:cs="Times New Roman"/>
          <w:sz w:val="28"/>
          <w:szCs w:val="28"/>
        </w:rPr>
        <w:t xml:space="preserve"> или магнитно-маркерная доска.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· Раздаточный материал (карточки с кейсами, тексты статей ПДД).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· Секундомер (для эксперимента по времени реакции).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 xml:space="preserve">· Образцы </w:t>
      </w:r>
      <w:proofErr w:type="spellStart"/>
      <w:r w:rsidRPr="003268DC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3268DC">
        <w:rPr>
          <w:rFonts w:ascii="Times New Roman" w:hAnsi="Times New Roman" w:cs="Times New Roman"/>
          <w:sz w:val="28"/>
          <w:szCs w:val="28"/>
        </w:rPr>
        <w:t xml:space="preserve"> элементов.</w:t>
      </w:r>
    </w:p>
    <w:p w:rsidR="00D40B56" w:rsidRPr="005259E3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28A9">
        <w:rPr>
          <w:rFonts w:ascii="Times New Roman" w:hAnsi="Times New Roman" w:cs="Times New Roman"/>
          <w:b/>
          <w:sz w:val="28"/>
          <w:szCs w:val="28"/>
        </w:rPr>
        <w:t>Информационные ресурсы: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· Актуальная редакция ПДД РФ.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· Кодекс об административных правонарушениях РФ (глава 12).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· Официальный сайт ГИБДД МВД России (</w:t>
      </w:r>
      <w:proofErr w:type="spellStart"/>
      <w:proofErr w:type="gramStart"/>
      <w:r w:rsidRPr="003268DC">
        <w:rPr>
          <w:rFonts w:ascii="Times New Roman" w:hAnsi="Times New Roman" w:cs="Times New Roman"/>
          <w:sz w:val="28"/>
          <w:szCs w:val="28"/>
        </w:rPr>
        <w:t>гибдд.рф</w:t>
      </w:r>
      <w:proofErr w:type="spellEnd"/>
      <w:proofErr w:type="gramEnd"/>
      <w:r w:rsidRPr="003268DC">
        <w:rPr>
          <w:rFonts w:ascii="Times New Roman" w:hAnsi="Times New Roman" w:cs="Times New Roman"/>
          <w:sz w:val="28"/>
          <w:szCs w:val="28"/>
        </w:rPr>
        <w:t>).</w:t>
      </w:r>
    </w:p>
    <w:p w:rsidR="00D40B56" w:rsidRPr="004228A9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28A9">
        <w:rPr>
          <w:rFonts w:ascii="Times New Roman" w:hAnsi="Times New Roman" w:cs="Times New Roman"/>
          <w:b/>
          <w:sz w:val="28"/>
          <w:szCs w:val="28"/>
        </w:rPr>
        <w:t>1.8) Рекомендации по использованию методической разработки</w:t>
      </w:r>
    </w:p>
    <w:p w:rsidR="00D40B56" w:rsidRPr="005259E3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28A9">
        <w:rPr>
          <w:rFonts w:ascii="Times New Roman" w:hAnsi="Times New Roman" w:cs="Times New Roman"/>
          <w:b/>
          <w:sz w:val="28"/>
          <w:szCs w:val="28"/>
        </w:rPr>
        <w:t>Данная методическая разработка может быть использована: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1. Классными руководителями 10–11 классов при подготовке и проведении классных часов по безопасности жизнедеятельности.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2. Учителями ОБЗР в рамках изучения раздела «Безопасность на дорогах».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3. Педагогами-организаторами при проведении тематических недель безопасности, акций «Внимание — дети!».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4. Социальными педагогами для профилактической работы с учащимися, склонными к рискованному поведению.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5. Руководителями отрядов ЮИД при подготовке выступлений для старшеклассников.</w:t>
      </w:r>
    </w:p>
    <w:p w:rsidR="00D40B56" w:rsidRPr="005259E3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28A9">
        <w:rPr>
          <w:rFonts w:ascii="Times New Roman" w:hAnsi="Times New Roman" w:cs="Times New Roman"/>
          <w:b/>
          <w:sz w:val="28"/>
          <w:szCs w:val="28"/>
        </w:rPr>
        <w:t>Методические рекомендации по адаптации: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· Материал может быть сокращен или расширен в зависимости от временных рамок мероприятия.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· При отсутствии возможности пригласить инспектора ГИБДД роль эксперта может выполнить учитель, заранее изучивший актуальную статистику и изменения в ПДД.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· Ситуационные задачи рекомендуется составлять с учетом местной специфики (особенности дорожной сети населенного пункта,</w:t>
      </w:r>
      <w:r w:rsidR="004228A9">
        <w:rPr>
          <w:rFonts w:ascii="Times New Roman" w:hAnsi="Times New Roman" w:cs="Times New Roman"/>
          <w:sz w:val="28"/>
          <w:szCs w:val="28"/>
        </w:rPr>
        <w:t xml:space="preserve"> </w:t>
      </w:r>
      <w:r w:rsidR="004228A9">
        <w:rPr>
          <w:rFonts w:ascii="Times New Roman" w:eastAsia="MS Gothic" w:hAnsi="Times New Roman" w:cs="Times New Roman"/>
          <w:sz w:val="28"/>
          <w:szCs w:val="28"/>
        </w:rPr>
        <w:t xml:space="preserve">данные о </w:t>
      </w:r>
      <w:r w:rsidRPr="003268DC">
        <w:rPr>
          <w:rFonts w:ascii="Times New Roman" w:hAnsi="Times New Roman" w:cs="Times New Roman"/>
          <w:sz w:val="28"/>
          <w:szCs w:val="28"/>
        </w:rPr>
        <w:t>ДТП в регионе).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0B56" w:rsidRPr="005259E3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28A9">
        <w:rPr>
          <w:rFonts w:ascii="Times New Roman" w:hAnsi="Times New Roman" w:cs="Times New Roman"/>
          <w:b/>
          <w:sz w:val="28"/>
          <w:szCs w:val="28"/>
        </w:rPr>
        <w:lastRenderedPageBreak/>
        <w:t>2. Основная часть</w:t>
      </w:r>
    </w:p>
    <w:p w:rsidR="00D40B56" w:rsidRPr="005259E3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28A9">
        <w:rPr>
          <w:rFonts w:ascii="Times New Roman" w:hAnsi="Times New Roman" w:cs="Times New Roman"/>
          <w:b/>
          <w:sz w:val="28"/>
          <w:szCs w:val="28"/>
        </w:rPr>
        <w:t>2.1) Описание хода проведения мероприятия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Структура мероприятия (продолжительность — 60 минут)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 xml:space="preserve">1. Организационный момент. Введение в тему </w:t>
      </w:r>
      <w:r w:rsidR="004228A9">
        <w:rPr>
          <w:rFonts w:ascii="Times New Roman" w:hAnsi="Times New Roman" w:cs="Times New Roman"/>
          <w:sz w:val="28"/>
          <w:szCs w:val="28"/>
        </w:rPr>
        <w:t>(</w:t>
      </w:r>
      <w:r w:rsidRPr="003268DC">
        <w:rPr>
          <w:rFonts w:ascii="Times New Roman" w:hAnsi="Times New Roman" w:cs="Times New Roman"/>
          <w:sz w:val="28"/>
          <w:szCs w:val="28"/>
        </w:rPr>
        <w:t>5 мин</w:t>
      </w:r>
      <w:r w:rsidR="004228A9">
        <w:rPr>
          <w:rFonts w:ascii="Times New Roman" w:hAnsi="Times New Roman" w:cs="Times New Roman"/>
          <w:sz w:val="28"/>
          <w:szCs w:val="28"/>
        </w:rPr>
        <w:t>)</w:t>
      </w:r>
      <w:r w:rsidRPr="003268DC">
        <w:rPr>
          <w:rFonts w:ascii="Times New Roman" w:hAnsi="Times New Roman" w:cs="Times New Roman"/>
          <w:sz w:val="28"/>
          <w:szCs w:val="28"/>
        </w:rPr>
        <w:t xml:space="preserve"> Приветствие. Актуализация темы через проблемный вопрос. Видеофрагмент (социальная реклама о безопасности пешеходов).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 xml:space="preserve">2. Блиц-опрос «Знаю ли я ПДД?» </w:t>
      </w:r>
      <w:r w:rsidR="004228A9">
        <w:rPr>
          <w:rFonts w:ascii="Times New Roman" w:hAnsi="Times New Roman" w:cs="Times New Roman"/>
          <w:sz w:val="28"/>
          <w:szCs w:val="28"/>
        </w:rPr>
        <w:t>(</w:t>
      </w:r>
      <w:r w:rsidRPr="003268DC">
        <w:rPr>
          <w:rFonts w:ascii="Times New Roman" w:hAnsi="Times New Roman" w:cs="Times New Roman"/>
          <w:sz w:val="28"/>
          <w:szCs w:val="28"/>
        </w:rPr>
        <w:t>10 мин</w:t>
      </w:r>
      <w:r w:rsidR="004228A9">
        <w:rPr>
          <w:rFonts w:ascii="Times New Roman" w:hAnsi="Times New Roman" w:cs="Times New Roman"/>
          <w:sz w:val="28"/>
          <w:szCs w:val="28"/>
        </w:rPr>
        <w:t>)</w:t>
      </w:r>
      <w:r w:rsidRPr="003268DC">
        <w:rPr>
          <w:rFonts w:ascii="Times New Roman" w:hAnsi="Times New Roman" w:cs="Times New Roman"/>
          <w:sz w:val="28"/>
          <w:szCs w:val="28"/>
        </w:rPr>
        <w:t xml:space="preserve"> Интерактивное тестирование по основным пунктам раздела 4 ПДД «Обязанности пешеходов». Обсуждение типичных ошибок.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 xml:space="preserve">3. Информационный блок «Физика и психология безопасности» </w:t>
      </w:r>
      <w:r w:rsidR="004228A9">
        <w:rPr>
          <w:rFonts w:ascii="Times New Roman" w:hAnsi="Times New Roman" w:cs="Times New Roman"/>
          <w:sz w:val="28"/>
          <w:szCs w:val="28"/>
        </w:rPr>
        <w:t>(</w:t>
      </w:r>
      <w:r w:rsidRPr="003268DC">
        <w:rPr>
          <w:rFonts w:ascii="Times New Roman" w:hAnsi="Times New Roman" w:cs="Times New Roman"/>
          <w:sz w:val="28"/>
          <w:szCs w:val="28"/>
        </w:rPr>
        <w:t>15 мин</w:t>
      </w:r>
      <w:r w:rsidR="004228A9">
        <w:rPr>
          <w:rFonts w:ascii="Times New Roman" w:hAnsi="Times New Roman" w:cs="Times New Roman"/>
          <w:sz w:val="28"/>
          <w:szCs w:val="28"/>
        </w:rPr>
        <w:t>)</w:t>
      </w:r>
      <w:r w:rsidRPr="003268DC">
        <w:rPr>
          <w:rFonts w:ascii="Times New Roman" w:hAnsi="Times New Roman" w:cs="Times New Roman"/>
          <w:sz w:val="28"/>
          <w:szCs w:val="28"/>
        </w:rPr>
        <w:t xml:space="preserve"> Мини-лекция с элементами демонстрации: время реакции водителя, тормозной путь, зависимость видимости пешехода от погоды и одежды. Эксперимент «Проверь свою реакцию».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 xml:space="preserve">4. Практикум «Дорожные ловушки» (работа в группах) </w:t>
      </w:r>
      <w:r w:rsidR="004228A9">
        <w:rPr>
          <w:rFonts w:ascii="Times New Roman" w:hAnsi="Times New Roman" w:cs="Times New Roman"/>
          <w:sz w:val="28"/>
          <w:szCs w:val="28"/>
        </w:rPr>
        <w:t>(</w:t>
      </w:r>
      <w:r w:rsidRPr="003268DC">
        <w:rPr>
          <w:rFonts w:ascii="Times New Roman" w:hAnsi="Times New Roman" w:cs="Times New Roman"/>
          <w:sz w:val="28"/>
          <w:szCs w:val="28"/>
        </w:rPr>
        <w:t>20 мин</w:t>
      </w:r>
      <w:r w:rsidR="004228A9">
        <w:rPr>
          <w:rFonts w:ascii="Times New Roman" w:hAnsi="Times New Roman" w:cs="Times New Roman"/>
          <w:sz w:val="28"/>
          <w:szCs w:val="28"/>
        </w:rPr>
        <w:t>)</w:t>
      </w:r>
      <w:r w:rsidRPr="003268DC">
        <w:rPr>
          <w:rFonts w:ascii="Times New Roman" w:hAnsi="Times New Roman" w:cs="Times New Roman"/>
          <w:sz w:val="28"/>
          <w:szCs w:val="28"/>
        </w:rPr>
        <w:t xml:space="preserve"> Анализ ситуационных задач (кейсов). Презентация решений. Коллективное обсуждение.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 xml:space="preserve">5. Рефлексия. Подведение итогов </w:t>
      </w:r>
      <w:r w:rsidR="004228A9">
        <w:rPr>
          <w:rFonts w:ascii="Times New Roman" w:hAnsi="Times New Roman" w:cs="Times New Roman"/>
          <w:sz w:val="28"/>
          <w:szCs w:val="28"/>
        </w:rPr>
        <w:t>(</w:t>
      </w:r>
      <w:r w:rsidRPr="003268DC">
        <w:rPr>
          <w:rFonts w:ascii="Times New Roman" w:hAnsi="Times New Roman" w:cs="Times New Roman"/>
          <w:sz w:val="28"/>
          <w:szCs w:val="28"/>
        </w:rPr>
        <w:t>10 мин</w:t>
      </w:r>
      <w:r w:rsidR="004228A9">
        <w:rPr>
          <w:rFonts w:ascii="Times New Roman" w:hAnsi="Times New Roman" w:cs="Times New Roman"/>
          <w:sz w:val="28"/>
          <w:szCs w:val="28"/>
        </w:rPr>
        <w:t>)</w:t>
      </w:r>
      <w:r w:rsidRPr="003268DC">
        <w:rPr>
          <w:rFonts w:ascii="Times New Roman" w:hAnsi="Times New Roman" w:cs="Times New Roman"/>
          <w:sz w:val="28"/>
          <w:szCs w:val="28"/>
        </w:rPr>
        <w:t xml:space="preserve"> Обсуждение результатов. Принятие резолюции «Я — ответственный пешеход». Раздача памяток.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0B56" w:rsidRPr="00353775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3775">
        <w:rPr>
          <w:rFonts w:ascii="Times New Roman" w:hAnsi="Times New Roman" w:cs="Times New Roman"/>
          <w:b/>
          <w:sz w:val="28"/>
          <w:szCs w:val="28"/>
        </w:rPr>
        <w:t>Этап 1. Организационный момент. Введение в тему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Ведущий: «Здравствуйте! Сегодня мы поговорим о том, что касается каждого из нас ежедневно. О роли, в которой мы все выступаем многократно в течение дня. Как вы думаете, о какой роли идет речь?»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Ответы учащихся: (Пешеход, участник дорожного движения).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Ведущий: «Верно. Тема нашего занятия — "Я — пешеход. Моя безопасность — в моих руках". Казалось бы, тема знакомая с детства. Но давайте посмотрим небольшой видеосюжет».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 xml:space="preserve">Демонстрация видеоролика (например, социальная реклама «Пешеход, убедись в безопасности перехода» или фрагмент новостного сюжета о ДТП с </w:t>
      </w:r>
      <w:r w:rsidRPr="003268DC">
        <w:rPr>
          <w:rFonts w:ascii="Times New Roman" w:hAnsi="Times New Roman" w:cs="Times New Roman"/>
          <w:sz w:val="28"/>
          <w:szCs w:val="28"/>
        </w:rPr>
        <w:lastRenderedPageBreak/>
        <w:t>участием пешехода-подростка — без натуралистичных подробностей, с акцентом на причину).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Ведущий: «Почему это произошло? Ведь этот парень/девушка наверняка знал правила дорожного движения. Что пошло не так?»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Краткое обсуждение (1-2 минуты). Ведущий подводит к мысли, что знать правила недостаточно — нужно понимать реальные механизмы опасности и уметь их прогнозировать.</w:t>
      </w:r>
    </w:p>
    <w:p w:rsidR="00D40B56" w:rsidRPr="00DB2EF3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3775">
        <w:rPr>
          <w:rFonts w:ascii="Times New Roman" w:hAnsi="Times New Roman" w:cs="Times New Roman"/>
          <w:b/>
          <w:sz w:val="28"/>
          <w:szCs w:val="28"/>
        </w:rPr>
        <w:t>Этап 2. Блиц-опрос «Знаю ли я ПДД?»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Ведущий демонстрирует на слайдах вопросы с вариантами ответов. Учащиеся отвечают устно или с помощью сигнальных карточек (зеленый/красный).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Примеры вопросов: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1. Вопрос: Где разрешается переходить проезжую часть вне пешеходного перехода?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 xml:space="preserve">   · А) Только на перекрестках по линии тротуаров или обочин.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 xml:space="preserve">   · Б) </w:t>
      </w:r>
      <w:proofErr w:type="gramStart"/>
      <w:r w:rsidRPr="003268D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268DC">
        <w:rPr>
          <w:rFonts w:ascii="Times New Roman" w:hAnsi="Times New Roman" w:cs="Times New Roman"/>
          <w:sz w:val="28"/>
          <w:szCs w:val="28"/>
        </w:rPr>
        <w:t xml:space="preserve"> любом месте, если нет машин.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 xml:space="preserve">   · В) Только там, где дорога просматривается в обе стороны.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 xml:space="preserve">     Правильный ответ: А и В (оба условия должны соблюдаться).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2. Вопрос: Разрешается ли пешеходу переходить дорогу, если на пешеходном переходе горит зеленый сигнал светофора, но приближается автомобиль с включенным проблесковым маячком синего цвета?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 xml:space="preserve">   · А) Да, пешеход имеет преимущество на зеленый свет.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 xml:space="preserve">   · Б) Нет, необходимо воздержаться от перехода.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 xml:space="preserve">     Правильный ответ: Б (п. 4.7 ПДД).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3. Вопрос: Можно ли переходить дорогу, разговаривая по телефону (в наушниках)?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 xml:space="preserve">   · А) Можно, если разговор важный.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 xml:space="preserve">   · Б) Нельзя, это отвлекает внимание.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 xml:space="preserve">   · В) Можно, если пешеходный переход регулируемый.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lastRenderedPageBreak/>
        <w:t>Правильный ответ: Б (прямого запрета в ПДД нет, но это требование безопасности).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4. Вопрос: Какое наказание предусмотрено для пешехода, нарушившего ПДД и создавшего помехи в движении транспорта?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 xml:space="preserve">   · А) Предупреждение или штраф 500 рублей.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 xml:space="preserve">   · Б) Штраф 5000 рублей.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 xml:space="preserve">   · В) Лишение свободы на 15 суток.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 xml:space="preserve">     Правильный ответ: А (ст. 12.29 КоАП РФ).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Комментарий ведущего: Разбираем каждый вопрос, акцентируя внимание на типичных ошибках и пробелах в знаниях.</w:t>
      </w:r>
    </w:p>
    <w:p w:rsidR="00D40B56" w:rsidRPr="005259E3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3775">
        <w:rPr>
          <w:rFonts w:ascii="Times New Roman" w:hAnsi="Times New Roman" w:cs="Times New Roman"/>
          <w:b/>
          <w:sz w:val="28"/>
          <w:szCs w:val="28"/>
        </w:rPr>
        <w:t>Этап 3. Информационный блок «Физика и психология безопасности»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Мини-</w:t>
      </w:r>
      <w:r w:rsidR="005259E3">
        <w:rPr>
          <w:rFonts w:ascii="Times New Roman" w:hAnsi="Times New Roman" w:cs="Times New Roman"/>
          <w:sz w:val="28"/>
          <w:szCs w:val="28"/>
        </w:rPr>
        <w:t>лекция</w:t>
      </w:r>
      <w:r w:rsidRPr="003268DC">
        <w:rPr>
          <w:rFonts w:ascii="Times New Roman" w:hAnsi="Times New Roman" w:cs="Times New Roman"/>
          <w:sz w:val="28"/>
          <w:szCs w:val="28"/>
        </w:rPr>
        <w:t>: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1. Время реакции водителя. Это время от момента обнаружения опасности до начала торможения. У разных водителей оно составляет от 0,4 до 1,6 секунды. За 1 секунду автомобиль при скорости 60 км/ч проезжает почти 17 метров! Пока водитель поймет, что вы вышли на дорогу, машина преодолеет расстояние, равное длине автобуса.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2. Тормозной путь. Зависит от скорости, состояния дороги (сухая/мокрая/снег/лед) и шин. На мокрой дороге тормозной путь увеличивается в 1,5-2 раза. На льду — в 3-5 раз.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3. Эксперимент «Проверь свою реакцию».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 xml:space="preserve">   Инструкция: Вызываются 2-3 добровольца. Ведущий держит линейку (30-40 см) вертикально за верхний конец. На уровне нижнего конца линейки — большой и указательный пальцы испытуемого (разомкнуты). Ведущий отпускает линейку без предупреждения. Испытуемый должен поймать ее пальцами. Расстояние, которое пролетела линейка, позволяет оценить время реакции (по специальной таблице или примерно: 10 см = 0,1 сек). Проводится замер в спокойном состоянии и под отвлекающий фактор (громкий звук, вопрос). Результаты наглядно демонстрируют, как отвлечение увеличивает время реакции.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lastRenderedPageBreak/>
        <w:t>4. Видимость пешехода.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 xml:space="preserve">   · </w:t>
      </w:r>
      <w:proofErr w:type="gramStart"/>
      <w:r w:rsidRPr="003268D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268DC">
        <w:rPr>
          <w:rFonts w:ascii="Times New Roman" w:hAnsi="Times New Roman" w:cs="Times New Roman"/>
          <w:sz w:val="28"/>
          <w:szCs w:val="28"/>
        </w:rPr>
        <w:t xml:space="preserve"> темной одежде со светоотражателями пешеход виден за 130-150 метров.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 xml:space="preserve">   · </w:t>
      </w:r>
      <w:proofErr w:type="gramStart"/>
      <w:r w:rsidRPr="003268D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268DC">
        <w:rPr>
          <w:rFonts w:ascii="Times New Roman" w:hAnsi="Times New Roman" w:cs="Times New Roman"/>
          <w:sz w:val="28"/>
          <w:szCs w:val="28"/>
        </w:rPr>
        <w:t xml:space="preserve"> темной одежде без светоотражателей — за 25-30 метров.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 xml:space="preserve">   · При скорости 60 км/ч водителю нужно около 40 метров для остановки.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 xml:space="preserve">     Вывод: </w:t>
      </w:r>
      <w:proofErr w:type="gramStart"/>
      <w:r w:rsidRPr="003268D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268DC">
        <w:rPr>
          <w:rFonts w:ascii="Times New Roman" w:hAnsi="Times New Roman" w:cs="Times New Roman"/>
          <w:sz w:val="28"/>
          <w:szCs w:val="28"/>
        </w:rPr>
        <w:t xml:space="preserve"> темной одежде вас могут заметить слишком поздно. </w:t>
      </w:r>
      <w:proofErr w:type="spellStart"/>
      <w:r w:rsidRPr="003268DC">
        <w:rPr>
          <w:rFonts w:ascii="Times New Roman" w:hAnsi="Times New Roman" w:cs="Times New Roman"/>
          <w:sz w:val="28"/>
          <w:szCs w:val="28"/>
        </w:rPr>
        <w:t>Световозвращатель</w:t>
      </w:r>
      <w:proofErr w:type="spellEnd"/>
      <w:r w:rsidRPr="003268DC">
        <w:rPr>
          <w:rFonts w:ascii="Times New Roman" w:hAnsi="Times New Roman" w:cs="Times New Roman"/>
          <w:sz w:val="28"/>
          <w:szCs w:val="28"/>
        </w:rPr>
        <w:t xml:space="preserve"> — это не «мигалка для галочки», а реальный шанс выжить.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0B56" w:rsidRPr="005259E3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3775">
        <w:rPr>
          <w:rFonts w:ascii="Times New Roman" w:hAnsi="Times New Roman" w:cs="Times New Roman"/>
          <w:b/>
          <w:sz w:val="28"/>
          <w:szCs w:val="28"/>
        </w:rPr>
        <w:t>Этап 4. Практикум «Дорожные ловушки» (работа в группах)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Класс делится на 4 группы. Каждая группа получает карточку с описанием дорожной ситуации («ловушки»). Задача: проанализировать ситуацию, выявить опасные факторы, предложить алгоритм безопасных действий. На подготовку — 5-7 минут.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Кейс №1. «Ловушка закрытого обзора»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Ситуация: Вы подходите к нерегулируемому пешеходному переходу. С левой стороны к переходу приближается автомобиль, но он еще далеко. С правой стороны прямо перед переходом остановился большой грузовик (или автобус), закрывая обзор. Вы видите, что перед грузовиком никого нет.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Вопросы: Безопасно ли выходить на переход? Какую опасность скрывает грузовик? Каков алгоритм действий?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Кейс №2. «Ловушка отвлечения внимания»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Ситуация: Компания друзей (3 человека) возвращается вечером из кинотеатра. Им нужно перейти оживленную улицу по регулируемому переходу. Один из друзей слушает музыку в наушниках, второй пишет сообщение в телефоне, третий смотрит прямо перед собой. Загорается зеленый сигнал для пешеходов.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Вопросы: Кто из компании находится в наибольшей опасности и почему? Какие ошибки могут совершить ребята? Как правильно организовать переход?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Кейс №3. «Ловушка "стоящая машина"»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lastRenderedPageBreak/>
        <w:t>Ситуация: Вы выходите из автобуса на остановке. Вам нужно перейти на противоположную сторону дороги. Остановка не оборудована пешеходным переходом. Ваш друг предлагает быстро перебежать дорогу сразу за автобусом, пока нет машин.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Вопросы: Почему опасно обходить автобус (и спереди, и сзади)? Как правильно поступить в данной ситуации?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Кейс №4. «Ловушка темного времени суток»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Ситуация: Зимой, в 18:00, вы идете по обочине дороги в сторону дома. Дорога не освещена, тротуара нет. На вас темная куртка и джинсы. Периодически проезжают машины.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 xml:space="preserve">Вопросы: Насколько вы заметны для водителей? Что нужно сделать, чтобы снизить риск? Обязательно ли носить </w:t>
      </w:r>
      <w:proofErr w:type="spellStart"/>
      <w:r w:rsidRPr="003268DC">
        <w:rPr>
          <w:rFonts w:ascii="Times New Roman" w:hAnsi="Times New Roman" w:cs="Times New Roman"/>
          <w:sz w:val="28"/>
          <w:szCs w:val="28"/>
        </w:rPr>
        <w:t>световозвращатели</w:t>
      </w:r>
      <w:proofErr w:type="spellEnd"/>
      <w:r w:rsidRPr="003268DC">
        <w:rPr>
          <w:rFonts w:ascii="Times New Roman" w:hAnsi="Times New Roman" w:cs="Times New Roman"/>
          <w:sz w:val="28"/>
          <w:szCs w:val="28"/>
        </w:rPr>
        <w:t xml:space="preserve"> вне города? (Справка: вне населенных пунктов </w:t>
      </w:r>
      <w:proofErr w:type="spellStart"/>
      <w:r w:rsidRPr="003268DC">
        <w:rPr>
          <w:rFonts w:ascii="Times New Roman" w:hAnsi="Times New Roman" w:cs="Times New Roman"/>
          <w:sz w:val="28"/>
          <w:szCs w:val="28"/>
        </w:rPr>
        <w:t>световозвращатели</w:t>
      </w:r>
      <w:proofErr w:type="spellEnd"/>
      <w:r w:rsidRPr="003268DC">
        <w:rPr>
          <w:rFonts w:ascii="Times New Roman" w:hAnsi="Times New Roman" w:cs="Times New Roman"/>
          <w:sz w:val="28"/>
          <w:szCs w:val="28"/>
        </w:rPr>
        <w:t xml:space="preserve"> обязательны, п. 4.1 ПДД).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Презентация решений. Представитель каждой группы озвучивает выводы. Остальные могут дополнять, задавать вопросы. Ведущий корректирует и обобщает ответы.</w:t>
      </w:r>
    </w:p>
    <w:p w:rsidR="00D40B56" w:rsidRPr="005259E3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3775">
        <w:rPr>
          <w:rFonts w:ascii="Times New Roman" w:hAnsi="Times New Roman" w:cs="Times New Roman"/>
          <w:b/>
          <w:sz w:val="28"/>
          <w:szCs w:val="28"/>
        </w:rPr>
        <w:t>Этап 5. Рефлексия. Подведение итогов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Ведущий: «Давайте вернемся к началу нашего разговора. Мы часто думаем: "Со мной такого не случится, я аккуратный". Но статистика неумолима. Почему же даже аккуратные люди попадают в ДТП?»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Свободные высказывания учащихся.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Ведущий: «Главный вывод сегодняшнего занятия:</w:t>
      </w:r>
      <w:r w:rsidR="00353775">
        <w:rPr>
          <w:rFonts w:ascii="Times New Roman" w:hAnsi="Times New Roman" w:cs="Times New Roman"/>
          <w:sz w:val="28"/>
          <w:szCs w:val="28"/>
        </w:rPr>
        <w:t xml:space="preserve"> безопасность пешехода — это </w:t>
      </w:r>
      <w:proofErr w:type="gramStart"/>
      <w:r w:rsidR="00353775">
        <w:rPr>
          <w:rFonts w:ascii="Times New Roman" w:hAnsi="Times New Roman" w:cs="Times New Roman"/>
          <w:sz w:val="28"/>
          <w:szCs w:val="28"/>
        </w:rPr>
        <w:t>не знание</w:t>
      </w:r>
      <w:proofErr w:type="gramEnd"/>
      <w:r w:rsidR="00353775">
        <w:rPr>
          <w:rFonts w:ascii="Times New Roman" w:hAnsi="Times New Roman" w:cs="Times New Roman"/>
          <w:sz w:val="28"/>
          <w:szCs w:val="28"/>
        </w:rPr>
        <w:t xml:space="preserve"> правил ради правил, а п</w:t>
      </w:r>
      <w:r w:rsidRPr="003268DC">
        <w:rPr>
          <w:rFonts w:ascii="Times New Roman" w:hAnsi="Times New Roman" w:cs="Times New Roman"/>
          <w:sz w:val="28"/>
          <w:szCs w:val="28"/>
        </w:rPr>
        <w:t>остоянный контроль, прогнозирование, умение отказаться от сиюминутного удобства (не писать в телефоне, не слушать музыку) ради главной ценности — жизни».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Принятие резолюции: Учащимся предлагается вслух (по желанию) или мысленно принять для себя обязат</w:t>
      </w:r>
      <w:r w:rsidR="00DB2EF3">
        <w:rPr>
          <w:rFonts w:ascii="Times New Roman" w:hAnsi="Times New Roman" w:cs="Times New Roman"/>
          <w:sz w:val="28"/>
          <w:szCs w:val="28"/>
        </w:rPr>
        <w:t xml:space="preserve">ельства ответственного пешехода. 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1. Я всегда оцениваю дорожную обстановку, даже при зеленом сигнале.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2. Я убираю телефон и снимаю наушники перед переходом дороги.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lastRenderedPageBreak/>
        <w:t xml:space="preserve">3. Я использую </w:t>
      </w:r>
      <w:proofErr w:type="spellStart"/>
      <w:r w:rsidRPr="003268DC">
        <w:rPr>
          <w:rFonts w:ascii="Times New Roman" w:hAnsi="Times New Roman" w:cs="Times New Roman"/>
          <w:sz w:val="28"/>
          <w:szCs w:val="28"/>
        </w:rPr>
        <w:t>световозвращатели</w:t>
      </w:r>
      <w:proofErr w:type="spellEnd"/>
      <w:r w:rsidRPr="003268DC">
        <w:rPr>
          <w:rFonts w:ascii="Times New Roman" w:hAnsi="Times New Roman" w:cs="Times New Roman"/>
          <w:sz w:val="28"/>
          <w:szCs w:val="28"/>
        </w:rPr>
        <w:t xml:space="preserve"> в темное время суток.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4. Я не перехожу дорогу из-за стоящего транспорта.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Раздача памяток «Правила безопасности для пешехода».</w:t>
      </w:r>
    </w:p>
    <w:p w:rsidR="00D40B56" w:rsidRPr="00353775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3775">
        <w:rPr>
          <w:rFonts w:ascii="Times New Roman" w:hAnsi="Times New Roman" w:cs="Times New Roman"/>
          <w:b/>
          <w:sz w:val="28"/>
          <w:szCs w:val="28"/>
        </w:rPr>
        <w:t>2.2) Методические советы по организации, проведению и подведению итогов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Организационные советы: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1. Подготовка помещения: Столы лучше расставить для групповой работы (по 4-6 человек), чтобы учащиеся могли взаимодействовать друг с другом.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2. Техническая подготовка: Заранее проверить работу проектора, звука, подготовить презентацию и видеоролики.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3. Раздаточный материал: Распечатать карточки с кейсами и памятки в достаточном количестве.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4. Временной регламент: Строго следить за временем, особенно на этапе групповой работы, чтобы уложиться в 60 минут.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Советы по подведению итогов:</w:t>
      </w:r>
    </w:p>
    <w:p w:rsidR="00D40B56" w:rsidRPr="003268DC" w:rsidRDefault="00DB2EF3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Акцент на выводах: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0B56" w:rsidRPr="003268DC">
        <w:rPr>
          <w:rFonts w:ascii="Times New Roman" w:hAnsi="Times New Roman" w:cs="Times New Roman"/>
          <w:sz w:val="28"/>
          <w:szCs w:val="28"/>
        </w:rPr>
        <w:t>конце занятия обязательно проговорите основные выводы, которые должны вынести учащиеся.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2. Персонализация: Предложите учащимся поделиться, что из услышанного было для них новым или заставило задуматься.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3. Закрепление: Раздайте памятки, попросите сохранить их и поделиться информацией с родителями и друзьями.</w:t>
      </w:r>
    </w:p>
    <w:p w:rsidR="00D40B56" w:rsidRPr="00DB2EF3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3775">
        <w:rPr>
          <w:rFonts w:ascii="Times New Roman" w:hAnsi="Times New Roman" w:cs="Times New Roman"/>
          <w:b/>
          <w:sz w:val="28"/>
          <w:szCs w:val="28"/>
        </w:rPr>
        <w:t>2.3) Список использованной литературы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1. Конституция Российской Федерации.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2. Кодекс Российской Федерации об административных правонарушениях от 30.12.2001 № 195-ФЗ (глава 12).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 xml:space="preserve">3. Правила дорожного движения Российской Федерации (действующая редакция). — М.: </w:t>
      </w:r>
      <w:proofErr w:type="spellStart"/>
      <w:r w:rsidRPr="003268DC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3268DC">
        <w:rPr>
          <w:rFonts w:ascii="Times New Roman" w:hAnsi="Times New Roman" w:cs="Times New Roman"/>
          <w:sz w:val="28"/>
          <w:szCs w:val="28"/>
        </w:rPr>
        <w:t>, 2025. (Раздел 4 «Обязанности пешеходов»).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lastRenderedPageBreak/>
        <w:t>4. Федеральный закон «О безопасности дорожного движения» от 10.12.1995 № 196-ФЗ (ред. от 29.12.2022).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5. Методические рекомендации по организации работы по безопасности дорожного движения в образовательных организациях / Под ред. А.Н. Якунина. — М.: ФГБНУ «Институт изучения детства, семьи и воспитания», 2021.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3268DC">
        <w:rPr>
          <w:rFonts w:ascii="Times New Roman" w:hAnsi="Times New Roman" w:cs="Times New Roman"/>
          <w:sz w:val="28"/>
          <w:szCs w:val="28"/>
        </w:rPr>
        <w:t>Форштат</w:t>
      </w:r>
      <w:proofErr w:type="spellEnd"/>
      <w:r w:rsidRPr="003268DC">
        <w:rPr>
          <w:rFonts w:ascii="Times New Roman" w:hAnsi="Times New Roman" w:cs="Times New Roman"/>
          <w:sz w:val="28"/>
          <w:szCs w:val="28"/>
        </w:rPr>
        <w:t xml:space="preserve"> М.Л. Учись быть пешеходом: Учебное пособие по ПДД для учащихся. — СПб.: Издательский дом «</w:t>
      </w:r>
      <w:proofErr w:type="spellStart"/>
      <w:r w:rsidRPr="003268DC">
        <w:rPr>
          <w:rFonts w:ascii="Times New Roman" w:hAnsi="Times New Roman" w:cs="Times New Roman"/>
          <w:sz w:val="28"/>
          <w:szCs w:val="28"/>
        </w:rPr>
        <w:t>МиМ</w:t>
      </w:r>
      <w:proofErr w:type="spellEnd"/>
      <w:r w:rsidRPr="003268DC">
        <w:rPr>
          <w:rFonts w:ascii="Times New Roman" w:hAnsi="Times New Roman" w:cs="Times New Roman"/>
          <w:sz w:val="28"/>
          <w:szCs w:val="28"/>
        </w:rPr>
        <w:t>», 2019.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7. Рыбин А.Л. Безопасность дорожного движения: Учебно-методическое пособие для педагогов. — М.: Просвещение, 2022.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 xml:space="preserve">8. Официальный сайт Госавтоинспекции МВД России. — URL: </w:t>
      </w:r>
      <w:proofErr w:type="spellStart"/>
      <w:proofErr w:type="gramStart"/>
      <w:r w:rsidRPr="003268DC">
        <w:rPr>
          <w:rFonts w:ascii="Times New Roman" w:hAnsi="Times New Roman" w:cs="Times New Roman"/>
          <w:sz w:val="28"/>
          <w:szCs w:val="28"/>
        </w:rPr>
        <w:t>гибдд.рф</w:t>
      </w:r>
      <w:proofErr w:type="spellEnd"/>
      <w:proofErr w:type="gramEnd"/>
      <w:r w:rsidRPr="003268DC">
        <w:rPr>
          <w:rFonts w:ascii="Times New Roman" w:hAnsi="Times New Roman" w:cs="Times New Roman"/>
          <w:sz w:val="28"/>
          <w:szCs w:val="28"/>
        </w:rPr>
        <w:t xml:space="preserve"> (дата обращения: 10.03.2026).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 xml:space="preserve">9. Сборник ситуационных задач по ПДД / Авт.-сост. В.И. </w:t>
      </w:r>
      <w:proofErr w:type="spellStart"/>
      <w:r w:rsidRPr="003268DC">
        <w:rPr>
          <w:rFonts w:ascii="Times New Roman" w:hAnsi="Times New Roman" w:cs="Times New Roman"/>
          <w:sz w:val="28"/>
          <w:szCs w:val="28"/>
        </w:rPr>
        <w:t>Жульнев</w:t>
      </w:r>
      <w:proofErr w:type="spellEnd"/>
      <w:r w:rsidRPr="003268DC">
        <w:rPr>
          <w:rFonts w:ascii="Times New Roman" w:hAnsi="Times New Roman" w:cs="Times New Roman"/>
          <w:sz w:val="28"/>
          <w:szCs w:val="28"/>
        </w:rPr>
        <w:t xml:space="preserve">. — М.: </w:t>
      </w:r>
      <w:proofErr w:type="spellStart"/>
      <w:r w:rsidRPr="003268DC">
        <w:rPr>
          <w:rFonts w:ascii="Times New Roman" w:hAnsi="Times New Roman" w:cs="Times New Roman"/>
          <w:sz w:val="28"/>
          <w:szCs w:val="28"/>
        </w:rPr>
        <w:t>Автополис</w:t>
      </w:r>
      <w:proofErr w:type="spellEnd"/>
      <w:r w:rsidRPr="003268DC">
        <w:rPr>
          <w:rFonts w:ascii="Times New Roman" w:hAnsi="Times New Roman" w:cs="Times New Roman"/>
          <w:sz w:val="28"/>
          <w:szCs w:val="28"/>
        </w:rPr>
        <w:t>-плюс, 2023.</w:t>
      </w:r>
    </w:p>
    <w:p w:rsidR="00D40B56" w:rsidRPr="00353775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3775">
        <w:rPr>
          <w:rFonts w:ascii="Times New Roman" w:hAnsi="Times New Roman" w:cs="Times New Roman"/>
          <w:b/>
          <w:sz w:val="28"/>
          <w:szCs w:val="28"/>
        </w:rPr>
        <w:t>2.4) Приложение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Приложение 1. Дидактические материалы для практикума «Дорожные ловушки»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Карточка для группы №1. «Ловушка закрытого обзора»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Описание ситуации: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Вы находитесь на тротуаре перед нерегулируемым пешеходным переходом. С левой стороны к переходу приближается легковой автомобиль. Он еще далеко, примерно за 100 метров. С правой стороны непосредственно перед переходом остановился большой автобус (или грузовик), который полностью закрывает обзор проезжей части справа. Дорога имеет по одной полосе в каждом направлении. Вы спешите.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Задания для группы: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1. Можно ли начинать переход в данной ситуации? Почему?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2. Какая опасность (или какие опасности) скрыты за стоящим автобусом?</w:t>
      </w:r>
    </w:p>
    <w:p w:rsidR="004F7A93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3. Предложите алгоритм безопасных действий пешехода.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Карточка для группы №2. «Ловушка отвлечения внимания»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lastRenderedPageBreak/>
        <w:t>Описание ситуации: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Трое друзей (16-17 лет) подходят к регулируемому пешеходному переходу. Светофор для пешеходов горит красным. Друзья стоят и ждут зеленого сигнала. При этом: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· Первый слушает громкую музыку в наушниках.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· Второй активно печатает сообщение в телефоне.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· Третий смотрит на светофор.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 xml:space="preserve">  Загорается зеленый свет. Третий говорит: «Пошли». Все трое ступают на проезжую часть.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Задания для группы: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1. Оцените степень безопасности действий каждого из друзей. Кто рискует больше всех и почему?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2. Какие опасности подстерегают пешехода, отвлеченного наушниками и телефоном?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3. Сформулируйте правила «цифровой гигиены» при переходе дороги.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Карточка для группы №3. «Ловушка "стоящая машина"»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Описание ситуации: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Вы вышли из автобуса на остановке общественного транспорта. Остановка расположена недалеко от перекрестка, но пешеходного перехода в зоне видимости нет. Вам нужно перейти на противоположную сторону дороги. Ваш друг говорит: «Давай быстро перебежим прямо за автобусом, пока из-за него не видно, машин нет».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Задания для группы: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1. Почему обходить стоящий автобус (как спереди, так и сзади) смертельно опасно? Объясните с точки зрения обзора.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2. Как правильно поступить пешеходу в данной ситуации?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3. Какое требование ПДД должны соблюдать пешеходы при отсутствии перехода в зоне видимости? (п. 4.3 ПДД).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Карточка для группы №4. «Ловушка темного времени суток»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lastRenderedPageBreak/>
        <w:t>Описание ситуации: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 xml:space="preserve">Зимний вечер. Около 18:00, уже темно. Вы идете по обочине дороги, ведущей из поселка в город. Дорога </w:t>
      </w:r>
      <w:proofErr w:type="spellStart"/>
      <w:r w:rsidRPr="003268DC">
        <w:rPr>
          <w:rFonts w:ascii="Times New Roman" w:hAnsi="Times New Roman" w:cs="Times New Roman"/>
          <w:sz w:val="28"/>
          <w:szCs w:val="28"/>
        </w:rPr>
        <w:t>двухполосная</w:t>
      </w:r>
      <w:proofErr w:type="spellEnd"/>
      <w:r w:rsidRPr="003268DC">
        <w:rPr>
          <w:rFonts w:ascii="Times New Roman" w:hAnsi="Times New Roman" w:cs="Times New Roman"/>
          <w:sz w:val="28"/>
          <w:szCs w:val="28"/>
        </w:rPr>
        <w:t>, освещения нет. На вас темная куртка с капюшоном и черные джинсы. Машины едут с ближним светом фар. Вам нужно пройти по этой дороге около 1 км.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Задания для группы: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1. На каком расстоянии водитель может заметить вас в темной одежде?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2. Какое требование ПДД предъявляется к пешеходам вне населенных пунктов в темное время суток? (п. 4.1 ПДД).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 xml:space="preserve">3. Какие меры предосторожности вы можете предпринять в данной ситуации, даже если у вас нет </w:t>
      </w:r>
      <w:proofErr w:type="spellStart"/>
      <w:r w:rsidRPr="003268DC">
        <w:rPr>
          <w:rFonts w:ascii="Times New Roman" w:hAnsi="Times New Roman" w:cs="Times New Roman"/>
          <w:sz w:val="28"/>
          <w:szCs w:val="28"/>
        </w:rPr>
        <w:t>световозвращателя</w:t>
      </w:r>
      <w:proofErr w:type="spellEnd"/>
      <w:r w:rsidRPr="003268DC">
        <w:rPr>
          <w:rFonts w:ascii="Times New Roman" w:hAnsi="Times New Roman" w:cs="Times New Roman"/>
          <w:sz w:val="28"/>
          <w:szCs w:val="28"/>
        </w:rPr>
        <w:t>?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4. Почему капюшон тоже может быть фактором риска?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Приложение 2. Материалы для эксперимента «Проверь свою реакцию»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Суть эксперимента: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Используется падающая линейка для грубой оценки времени реакции человека.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Инструкция для ведущего: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1. Возьмите линейку длиной 40-50 см.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2. Вызовите добровольца. Он должен выставить руку вперед, расположив большой и указательный пальцы буквой «С» (горизонтально).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3. Расположите линейку вертикально между пальцами испытуемого так, чтобы нулевая отметка находилась на уровне верхнего края пальцев.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4. Предупредите, что линейка будет отпущена без сигнала.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5. Отпустите линейку. Испытуемый должен поймать ее пальцами (сжать их) как можно быстрее.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6. Зафиксируйте расстояние в сантиметрах, которое пролетела линейка (от нуля до места, где пальцы зажали линейку).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7. Проведите эксперимент 2-3 раза, затем усредните результат.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lastRenderedPageBreak/>
        <w:t>Интерпретация результатов (приблизительная):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· 5-10 см — отличная реакция (менее 0,1 сек).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· 15-20 см — хорошая реакция (0,13-0,16 сек).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· 25-30 см — удовлетворительная реакция (0,2-0,25 сек).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· Более 30 см — реакция замедленная (более 0,3 сек). Требуется внимание!</w:t>
      </w: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0B56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Вариация эксперимента:</w:t>
      </w:r>
    </w:p>
    <w:p w:rsidR="00E50BEB" w:rsidRPr="003268DC" w:rsidRDefault="00D40B56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Задачи:</w:t>
      </w:r>
      <w:r w:rsidR="00353775">
        <w:rPr>
          <w:rFonts w:ascii="Times New Roman" w:hAnsi="Times New Roman" w:cs="Times New Roman"/>
          <w:sz w:val="28"/>
          <w:szCs w:val="28"/>
        </w:rPr>
        <w:t xml:space="preserve"> </w:t>
      </w:r>
      <w:r w:rsidR="00E50BEB" w:rsidRPr="003268DC">
        <w:rPr>
          <w:rFonts w:ascii="Times New Roman" w:hAnsi="Times New Roman" w:cs="Times New Roman"/>
          <w:sz w:val="28"/>
          <w:szCs w:val="28"/>
        </w:rPr>
        <w:t>Повторите замеры, дав испытуемому параллельное задание (например, считать в уме или отвечать на вопросы). Результат, скорее всего, ухудшится, что наглядно продемонстрирует влияние отвлечения на скорость реакции.</w:t>
      </w:r>
    </w:p>
    <w:p w:rsidR="00E50BEB" w:rsidRPr="003268DC" w:rsidRDefault="00E50BEB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50BEB" w:rsidRPr="003268DC" w:rsidRDefault="00E50BEB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Приложение 3. Памятка для учащихся «Я — ответственный пешеход»</w:t>
      </w:r>
    </w:p>
    <w:p w:rsidR="00E50BEB" w:rsidRPr="003268DC" w:rsidRDefault="00E50BEB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(Рекомендуется распечатать в виде карманной карточки или закладки)</w:t>
      </w:r>
    </w:p>
    <w:p w:rsidR="00E50BEB" w:rsidRPr="003268DC" w:rsidRDefault="00E50BEB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50BEB" w:rsidRPr="003268DC" w:rsidRDefault="00E50BEB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5 правил безопасного пешехода:</w:t>
      </w:r>
    </w:p>
    <w:p w:rsidR="00E50BEB" w:rsidRPr="003268DC" w:rsidRDefault="00E50BEB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1. Правило «Убедись в безопасности». Даже если горит зеленый, посмотри по сторонам, убедись, что все водители тебя видят и пропускают. Зеленый свет не защищает от машины!</w:t>
      </w:r>
    </w:p>
    <w:p w:rsidR="00E50BEB" w:rsidRPr="003268DC" w:rsidRDefault="00E50BEB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2. Правило «Свободные руки и уши». Перед переходом дороги вынь наушники, убери телефон в карман. Ты должен слышать дорогу и видеть опасность. Сообщение подождет 20 секунд.</w:t>
      </w:r>
    </w:p>
    <w:p w:rsidR="00E50BEB" w:rsidRPr="003268DC" w:rsidRDefault="00E50BEB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3. Правило «Обзор». Никогда не выходи на дорогу из-за стоящего транспорта (автобуса, грузовика, припаркованной машины). Стойка у края проезжей части — обзор должен быть открыт.</w:t>
      </w:r>
    </w:p>
    <w:p w:rsidR="00E50BEB" w:rsidRPr="003268DC" w:rsidRDefault="00E50BEB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 xml:space="preserve">4. Правило «Будь заметен». В темное время суток и в условиях недостаточной видимости используй </w:t>
      </w:r>
      <w:proofErr w:type="spellStart"/>
      <w:r w:rsidRPr="003268DC"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 w:rsidRPr="003268DC">
        <w:rPr>
          <w:rFonts w:ascii="Times New Roman" w:hAnsi="Times New Roman" w:cs="Times New Roman"/>
          <w:sz w:val="28"/>
          <w:szCs w:val="28"/>
        </w:rPr>
        <w:t xml:space="preserve"> элементы. Крепи их на одежду, рюкзак так, чтобы они были видны со всех сторон. Это может спасти тебе жизнь!</w:t>
      </w:r>
    </w:p>
    <w:p w:rsidR="00E50BEB" w:rsidRPr="003268DC" w:rsidRDefault="00E50BEB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lastRenderedPageBreak/>
        <w:t>5. Правило «Прогноз». Оценивай дорожную обстановку заранее. Помни: мокрая дорога, снег, гололед увеличивают тормозной путь автомобиля в разы. Водитель может просто не успеть остановиться.</w:t>
      </w:r>
    </w:p>
    <w:p w:rsidR="00E50BEB" w:rsidRPr="003268DC" w:rsidRDefault="00E50BEB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50BEB" w:rsidRPr="003268DC" w:rsidRDefault="00E50BEB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Помни: твоя безопасность — в твоих руках!</w:t>
      </w:r>
    </w:p>
    <w:p w:rsidR="00E50BEB" w:rsidRPr="003268DC" w:rsidRDefault="00E50BEB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50BEB" w:rsidRPr="003268DC" w:rsidRDefault="00E50BEB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>Приложение 4. Бланк для самоанализа мероприятия (для педагога)</w:t>
      </w:r>
    </w:p>
    <w:p w:rsidR="00353775" w:rsidRDefault="00353775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50BEB" w:rsidRPr="003268DC" w:rsidRDefault="00E50BEB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 xml:space="preserve">Достигнута ли цель мероприятия? </w:t>
      </w:r>
    </w:p>
    <w:p w:rsidR="00E50BEB" w:rsidRPr="003268DC" w:rsidRDefault="00E50BEB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 xml:space="preserve">Какие этапы вызвали наибольший интерес? </w:t>
      </w:r>
    </w:p>
    <w:p w:rsidR="00E50BEB" w:rsidRPr="003268DC" w:rsidRDefault="00E50BEB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 xml:space="preserve">Какие этапы «провисли» (были скучны, затянуты)? </w:t>
      </w:r>
    </w:p>
    <w:p w:rsidR="00E50BEB" w:rsidRPr="003268DC" w:rsidRDefault="00E50BEB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 xml:space="preserve">Удалось ли вовлечь всех учащихся в работу? </w:t>
      </w:r>
    </w:p>
    <w:p w:rsidR="00E50BEB" w:rsidRPr="003268DC" w:rsidRDefault="00E50BEB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 xml:space="preserve">Были ли неожиданные/трудные вопросы от учащихся? </w:t>
      </w:r>
    </w:p>
    <w:p w:rsidR="00E50BEB" w:rsidRPr="003268DC" w:rsidRDefault="00E50BEB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 xml:space="preserve">Что нужно изменить/дополнить при повторном проведении? </w:t>
      </w:r>
    </w:p>
    <w:p w:rsidR="00E50BEB" w:rsidRPr="003268DC" w:rsidRDefault="00E50BEB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8DC">
        <w:rPr>
          <w:rFonts w:ascii="Times New Roman" w:hAnsi="Times New Roman" w:cs="Times New Roman"/>
          <w:sz w:val="28"/>
          <w:szCs w:val="28"/>
        </w:rPr>
        <w:t xml:space="preserve">Общая оценка эффективности (по 10-балльной шкале) </w:t>
      </w:r>
    </w:p>
    <w:p w:rsidR="00DB2EF3" w:rsidRDefault="00DB2EF3" w:rsidP="00DB2EF3">
      <w:pPr>
        <w:pStyle w:val="a3"/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259E3" w:rsidRPr="00DB2EF3" w:rsidRDefault="004F7A93" w:rsidP="00DB2EF3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B2EF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 w:rsidR="00E50BEB" w:rsidRPr="00DB2EF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Цифровой след</w:t>
      </w:r>
      <w:r w:rsidRPr="00DB2EF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  <w:r w:rsidR="00E50BEB" w:rsidRPr="00DB2EF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реализации методической разработки</w:t>
      </w:r>
      <w:r w:rsidR="00DB2EF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5259E3" w:rsidRDefault="005259E3" w:rsidP="00DB2EF3">
      <w:pPr>
        <w:pStyle w:val="a3"/>
        <w:spacing w:after="0" w:line="36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hyperlink r:id="rId5" w:history="1">
        <w:r w:rsidRPr="00192E94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https://vk.com/wall-216691045_3485</w:t>
        </w:r>
      </w:hyperlink>
    </w:p>
    <w:p w:rsidR="005259E3" w:rsidRPr="005259E3" w:rsidRDefault="00B228B9" w:rsidP="00DB2EF3">
      <w:pPr>
        <w:pStyle w:val="a3"/>
        <w:spacing w:after="0" w:line="36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hyperlink r:id="rId6" w:history="1">
        <w:r w:rsidR="005259E3" w:rsidRPr="00192E94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https://max.ru/id1626013230_gos/AZ0e_EebAF4</w:t>
        </w:r>
      </w:hyperlink>
      <w:r w:rsidR="005259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E50BEB" w:rsidRPr="003268DC" w:rsidRDefault="00E50BEB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75239" w:rsidRPr="005259E3" w:rsidRDefault="00D75239" w:rsidP="00DB2E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D75239" w:rsidRPr="005259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C7708"/>
    <w:multiLevelType w:val="hybridMultilevel"/>
    <w:tmpl w:val="A9DE3838"/>
    <w:lvl w:ilvl="0" w:tplc="8160E542">
      <w:start w:val="3"/>
      <w:numFmt w:val="decimal"/>
      <w:lvlText w:val="%1."/>
      <w:lvlJc w:val="left"/>
      <w:pPr>
        <w:ind w:left="8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6" w:hanging="360"/>
      </w:pPr>
    </w:lvl>
    <w:lvl w:ilvl="2" w:tplc="0419001B" w:tentative="1">
      <w:start w:val="1"/>
      <w:numFmt w:val="lowerRoman"/>
      <w:lvlText w:val="%3."/>
      <w:lvlJc w:val="right"/>
      <w:pPr>
        <w:ind w:left="2256" w:hanging="180"/>
      </w:pPr>
    </w:lvl>
    <w:lvl w:ilvl="3" w:tplc="0419000F" w:tentative="1">
      <w:start w:val="1"/>
      <w:numFmt w:val="decimal"/>
      <w:lvlText w:val="%4."/>
      <w:lvlJc w:val="left"/>
      <w:pPr>
        <w:ind w:left="2976" w:hanging="360"/>
      </w:pPr>
    </w:lvl>
    <w:lvl w:ilvl="4" w:tplc="04190019" w:tentative="1">
      <w:start w:val="1"/>
      <w:numFmt w:val="lowerLetter"/>
      <w:lvlText w:val="%5."/>
      <w:lvlJc w:val="left"/>
      <w:pPr>
        <w:ind w:left="3696" w:hanging="360"/>
      </w:pPr>
    </w:lvl>
    <w:lvl w:ilvl="5" w:tplc="0419001B" w:tentative="1">
      <w:start w:val="1"/>
      <w:numFmt w:val="lowerRoman"/>
      <w:lvlText w:val="%6."/>
      <w:lvlJc w:val="right"/>
      <w:pPr>
        <w:ind w:left="4416" w:hanging="180"/>
      </w:pPr>
    </w:lvl>
    <w:lvl w:ilvl="6" w:tplc="0419000F" w:tentative="1">
      <w:start w:val="1"/>
      <w:numFmt w:val="decimal"/>
      <w:lvlText w:val="%7."/>
      <w:lvlJc w:val="left"/>
      <w:pPr>
        <w:ind w:left="5136" w:hanging="360"/>
      </w:pPr>
    </w:lvl>
    <w:lvl w:ilvl="7" w:tplc="04190019" w:tentative="1">
      <w:start w:val="1"/>
      <w:numFmt w:val="lowerLetter"/>
      <w:lvlText w:val="%8."/>
      <w:lvlJc w:val="left"/>
      <w:pPr>
        <w:ind w:left="5856" w:hanging="360"/>
      </w:pPr>
    </w:lvl>
    <w:lvl w:ilvl="8" w:tplc="0419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1" w15:restartNumberingAfterBreak="0">
    <w:nsid w:val="204124E5"/>
    <w:multiLevelType w:val="multilevel"/>
    <w:tmpl w:val="22F42BAC"/>
    <w:lvl w:ilvl="0">
      <w:start w:val="1"/>
      <w:numFmt w:val="decimal"/>
      <w:lvlText w:val="%1.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3BD3AA9"/>
    <w:multiLevelType w:val="multilevel"/>
    <w:tmpl w:val="38A8CD98"/>
    <w:lvl w:ilvl="0">
      <w:start w:val="1"/>
      <w:numFmt w:val="decimal"/>
      <w:lvlText w:val="%1.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3BCB1356"/>
    <w:multiLevelType w:val="multilevel"/>
    <w:tmpl w:val="EC98121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43EE50D4"/>
    <w:multiLevelType w:val="hybridMultilevel"/>
    <w:tmpl w:val="ACD01DE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5A3C13"/>
    <w:multiLevelType w:val="hybridMultilevel"/>
    <w:tmpl w:val="3358112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CAA"/>
    <w:rsid w:val="00126CAA"/>
    <w:rsid w:val="00185ADE"/>
    <w:rsid w:val="001D1492"/>
    <w:rsid w:val="003268DC"/>
    <w:rsid w:val="00353775"/>
    <w:rsid w:val="00365F18"/>
    <w:rsid w:val="004228A9"/>
    <w:rsid w:val="004F7A93"/>
    <w:rsid w:val="005259E3"/>
    <w:rsid w:val="00714390"/>
    <w:rsid w:val="00A1364B"/>
    <w:rsid w:val="00B01579"/>
    <w:rsid w:val="00B228B9"/>
    <w:rsid w:val="00B4006A"/>
    <w:rsid w:val="00D40B56"/>
    <w:rsid w:val="00D75239"/>
    <w:rsid w:val="00DB2EF3"/>
    <w:rsid w:val="00E34521"/>
    <w:rsid w:val="00E50BEB"/>
    <w:rsid w:val="00E53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82205"/>
  <w15:chartTrackingRefBased/>
  <w15:docId w15:val="{C7AD06E6-0006-4B8B-9A2F-D65089DBA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439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259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x.ru/id1626013230_gos/AZ0e_EebAF4" TargetMode="External"/><Relationship Id="rId5" Type="http://schemas.openxmlformats.org/officeDocument/2006/relationships/hyperlink" Target="https://vk.com/wall-216691045_348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3685</Words>
  <Characters>21011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Резеда</cp:lastModifiedBy>
  <cp:revision>3</cp:revision>
  <dcterms:created xsi:type="dcterms:W3CDTF">2026-03-24T13:12:00Z</dcterms:created>
  <dcterms:modified xsi:type="dcterms:W3CDTF">2026-03-30T09:27:00Z</dcterms:modified>
</cp:coreProperties>
</file>